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DCFA5" w14:textId="7F9C288A" w:rsidR="00A47A52" w:rsidRDefault="00931CDC">
      <w:r>
        <w:rPr>
          <w:noProof/>
        </w:rPr>
        <w:drawing>
          <wp:anchor distT="0" distB="0" distL="114300" distR="114300" simplePos="0" relativeHeight="251658240" behindDoc="0" locked="0" layoutInCell="1" allowOverlap="1" wp14:anchorId="24CC2C12" wp14:editId="034FDF61">
            <wp:simplePos x="0" y="0"/>
            <wp:positionH relativeFrom="margin">
              <wp:posOffset>-800735</wp:posOffset>
            </wp:positionH>
            <wp:positionV relativeFrom="paragraph">
              <wp:posOffset>-841375</wp:posOffset>
            </wp:positionV>
            <wp:extent cx="6985000" cy="9859825"/>
            <wp:effectExtent l="0" t="0" r="6350" b="8255"/>
            <wp:wrapNone/>
            <wp:docPr id="14535625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62531" name="図 14535625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85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A5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altName w:val="Yu Gothic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CDC"/>
    <w:rsid w:val="008B0B4C"/>
    <w:rsid w:val="00931CDC"/>
    <w:rsid w:val="00A47A52"/>
    <w:rsid w:val="00DF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D32F54"/>
  <w15:chartTrackingRefBased/>
  <w15:docId w15:val="{5B268DEB-7109-4A98-9408-25FD422B6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31CD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C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CD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CD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CD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CD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CD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CD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CD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31CD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31CD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31CD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31C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31C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31C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31C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31C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31CD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31CD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31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1CD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31CD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31C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31CD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31CD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31CD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31C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31CD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31C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益一 平田</dc:creator>
  <cp:keywords/>
  <dc:description/>
  <cp:lastModifiedBy>益一 平田</cp:lastModifiedBy>
  <cp:revision>1</cp:revision>
  <dcterms:created xsi:type="dcterms:W3CDTF">2025-05-10T01:15:00Z</dcterms:created>
  <dcterms:modified xsi:type="dcterms:W3CDTF">2025-05-10T01:18:00Z</dcterms:modified>
</cp:coreProperties>
</file>